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B27FF7" w:rsidP="00B27FF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Story</w:t>
      </w:r>
    </w:p>
    <w:p w:rsidR="00B27FF7" w:rsidRDefault="00B27FF7" w:rsidP="00B27FF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Study Guide</w:t>
      </w:r>
    </w:p>
    <w:p w:rsidR="00B27FF7" w:rsidRDefault="00B27FF7" w:rsidP="00B27FF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Final: December 14</w:t>
      </w:r>
    </w:p>
    <w:p w:rsidR="00B27FF7" w:rsidRDefault="00B27FF7" w:rsidP="00B27FF7">
      <w:pPr>
        <w:pStyle w:val="NoSpacing"/>
        <w:jc w:val="center"/>
        <w:rPr>
          <w:rFonts w:ascii="Arial" w:hAnsi="Arial" w:cs="Arial"/>
        </w:rPr>
      </w:pPr>
    </w:p>
    <w:p w:rsidR="00B27FF7" w:rsidRDefault="00B27FF7" w:rsidP="00B27FF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 the definitions for the following:</w:t>
      </w:r>
    </w:p>
    <w:p w:rsidR="00B27FF7" w:rsidRDefault="00B27FF7" w:rsidP="00B27FF7">
      <w:pPr>
        <w:pStyle w:val="NoSpacing"/>
        <w:spacing w:line="360" w:lineRule="auto"/>
        <w:rPr>
          <w:rFonts w:ascii="Arial" w:hAnsi="Arial" w:cs="Arial"/>
          <w:b/>
        </w:rPr>
      </w:pP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Plot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Exposition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Rising Action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Climax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Falling Action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Resolution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Character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Protagonist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Antagonist</w:t>
      </w:r>
    </w:p>
    <w:p w:rsidR="00B27FF7" w:rsidRDefault="00F66D15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Dynamic</w:t>
      </w:r>
      <w:r w:rsidR="00B27FF7">
        <w:rPr>
          <w:rFonts w:ascii="Arial" w:hAnsi="Arial" w:cs="Arial"/>
        </w:rPr>
        <w:t xml:space="preserve"> Character </w:t>
      </w:r>
    </w:p>
    <w:p w:rsidR="00B27FF7" w:rsidRDefault="00F66D15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Static</w:t>
      </w:r>
      <w:bookmarkStart w:id="0" w:name="_GoBack"/>
      <w:bookmarkEnd w:id="0"/>
      <w:r w:rsidR="00B27FF7">
        <w:rPr>
          <w:rFonts w:ascii="Arial" w:hAnsi="Arial" w:cs="Arial"/>
        </w:rPr>
        <w:t xml:space="preserve"> Character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27FF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Person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27FF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Person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27FF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Person Limited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27FF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Person Objective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27FF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Person Omniscient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Point of View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Theme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Setting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Conflict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Character v Character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Character v Self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Character v Society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Character v Nature</w:t>
      </w:r>
    </w:p>
    <w:p w:rsidR="00B27FF7" w:rsidRDefault="00B27FF7" w:rsidP="00B27FF7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Character v Technology</w:t>
      </w:r>
    </w:p>
    <w:p w:rsidR="00D66C7C" w:rsidRPr="00D66C7C" w:rsidRDefault="00D66C7C" w:rsidP="00D66C7C">
      <w:pPr>
        <w:pStyle w:val="NoSpacing"/>
        <w:spacing w:line="360" w:lineRule="auto"/>
        <w:rPr>
          <w:rFonts w:ascii="Arial" w:hAnsi="Arial" w:cs="Arial"/>
        </w:rPr>
      </w:pPr>
    </w:p>
    <w:p w:rsidR="00D66C7C" w:rsidRPr="00D66C7C" w:rsidRDefault="00D66C7C" w:rsidP="00B27FF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is </w:t>
      </w:r>
      <w:proofErr w:type="gramStart"/>
      <w:r>
        <w:rPr>
          <w:rFonts w:ascii="Arial" w:hAnsi="Arial" w:cs="Arial"/>
          <w:b/>
        </w:rPr>
        <w:t>a  back</w:t>
      </w:r>
      <w:proofErr w:type="gramEnd"/>
      <w:r>
        <w:rPr>
          <w:rFonts w:ascii="Arial" w:hAnsi="Arial" w:cs="Arial"/>
          <w:b/>
        </w:rPr>
        <w:t xml:space="preserve"> – turn the study guide over!!</w:t>
      </w:r>
    </w:p>
    <w:p w:rsidR="00D66C7C" w:rsidRDefault="00D66C7C" w:rsidP="00B27FF7">
      <w:pPr>
        <w:pStyle w:val="NoSpacing"/>
        <w:rPr>
          <w:rFonts w:ascii="Arial" w:hAnsi="Arial" w:cs="Arial"/>
        </w:rPr>
      </w:pPr>
    </w:p>
    <w:p w:rsidR="00D66C7C" w:rsidRDefault="00D66C7C" w:rsidP="00B27FF7">
      <w:pPr>
        <w:pStyle w:val="NoSpacing"/>
        <w:rPr>
          <w:rFonts w:ascii="Arial" w:hAnsi="Arial" w:cs="Arial"/>
        </w:rPr>
      </w:pPr>
    </w:p>
    <w:p w:rsidR="00D66C7C" w:rsidRDefault="00D66C7C" w:rsidP="00B27FF7">
      <w:pPr>
        <w:pStyle w:val="NoSpacing"/>
        <w:rPr>
          <w:rFonts w:ascii="Arial" w:hAnsi="Arial" w:cs="Arial"/>
        </w:rPr>
      </w:pPr>
    </w:p>
    <w:p w:rsidR="00D66C7C" w:rsidRDefault="00D66C7C" w:rsidP="00B27FF7">
      <w:pPr>
        <w:pStyle w:val="NoSpacing"/>
        <w:rPr>
          <w:rFonts w:ascii="Arial" w:hAnsi="Arial" w:cs="Arial"/>
        </w:rPr>
      </w:pPr>
    </w:p>
    <w:p w:rsidR="00D66C7C" w:rsidRDefault="00D66C7C" w:rsidP="00B27FF7">
      <w:pPr>
        <w:pStyle w:val="NoSpacing"/>
        <w:rPr>
          <w:rFonts w:ascii="Arial" w:hAnsi="Arial" w:cs="Arial"/>
        </w:rPr>
      </w:pPr>
    </w:p>
    <w:p w:rsidR="00D66C7C" w:rsidRDefault="00D66C7C" w:rsidP="00B27FF7">
      <w:pPr>
        <w:pStyle w:val="NoSpacing"/>
        <w:rPr>
          <w:rFonts w:ascii="Arial" w:hAnsi="Arial" w:cs="Arial"/>
        </w:rPr>
      </w:pPr>
    </w:p>
    <w:p w:rsidR="00B27FF7" w:rsidRDefault="00B27FF7" w:rsidP="00B27FF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able to identify the following in a story:</w:t>
      </w:r>
    </w:p>
    <w:p w:rsidR="00B27FF7" w:rsidRDefault="00B27FF7" w:rsidP="00B27FF7">
      <w:pPr>
        <w:pStyle w:val="NoSpacing"/>
        <w:rPr>
          <w:rFonts w:ascii="Arial" w:hAnsi="Arial" w:cs="Arial"/>
          <w:b/>
        </w:rPr>
      </w:pP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parts of the plot</w:t>
      </w: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Point of View</w:t>
      </w: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Theme</w:t>
      </w: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Conflict and  the type</w:t>
      </w: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Antagonist</w:t>
      </w: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Protagonist</w:t>
      </w: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Theme</w:t>
      </w: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Setting</w:t>
      </w:r>
    </w:p>
    <w:p w:rsid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Round or Flat Character</w:t>
      </w:r>
    </w:p>
    <w:p w:rsidR="00B27FF7" w:rsidRPr="00B27FF7" w:rsidRDefault="00B27FF7" w:rsidP="00D66C7C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Meaning  of a word based on context</w:t>
      </w:r>
    </w:p>
    <w:p w:rsidR="00B27FF7" w:rsidRPr="00B27FF7" w:rsidRDefault="00B27FF7" w:rsidP="00B27FF7">
      <w:pPr>
        <w:pStyle w:val="NoSpacing"/>
        <w:ind w:left="720"/>
        <w:rPr>
          <w:rFonts w:ascii="Arial" w:hAnsi="Arial" w:cs="Arial"/>
        </w:rPr>
      </w:pPr>
    </w:p>
    <w:sectPr w:rsidR="00B27FF7" w:rsidRPr="00B27FF7" w:rsidSect="00B27F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6354"/>
    <w:multiLevelType w:val="hybridMultilevel"/>
    <w:tmpl w:val="0CDA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46F88"/>
    <w:multiLevelType w:val="hybridMultilevel"/>
    <w:tmpl w:val="95D0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F7"/>
    <w:rsid w:val="002814FE"/>
    <w:rsid w:val="00B27FF7"/>
    <w:rsid w:val="00D66C7C"/>
    <w:rsid w:val="00F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F182"/>
  <w15:chartTrackingRefBased/>
  <w15:docId w15:val="{86D6C8E9-F069-4275-B8DE-AD9668ED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2</cp:revision>
  <dcterms:created xsi:type="dcterms:W3CDTF">2017-11-24T15:48:00Z</dcterms:created>
  <dcterms:modified xsi:type="dcterms:W3CDTF">2017-11-30T15:03:00Z</dcterms:modified>
</cp:coreProperties>
</file>