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FE" w:rsidRDefault="00B81AB3" w:rsidP="00B81AB3">
      <w:pPr>
        <w:pStyle w:val="NoSpacing"/>
        <w:jc w:val="center"/>
      </w:pPr>
      <w:r>
        <w:t>Flush</w:t>
      </w:r>
    </w:p>
    <w:p w:rsidR="00B81AB3" w:rsidRDefault="00B81AB3" w:rsidP="00B81AB3">
      <w:pPr>
        <w:pStyle w:val="NoSpacing"/>
        <w:jc w:val="center"/>
      </w:pPr>
      <w:r>
        <w:t>Chapters 15 – 21</w:t>
      </w:r>
    </w:p>
    <w:p w:rsidR="00B81AB3" w:rsidRDefault="00B81AB3" w:rsidP="00B81AB3">
      <w:pPr>
        <w:pStyle w:val="NoSpacing"/>
        <w:jc w:val="center"/>
      </w:pPr>
      <w:r>
        <w:t>Questions</w:t>
      </w:r>
    </w:p>
    <w:p w:rsidR="00B81AB3" w:rsidRDefault="00B81AB3" w:rsidP="00B81AB3">
      <w:pPr>
        <w:pStyle w:val="NoSpacing"/>
        <w:jc w:val="center"/>
      </w:pPr>
    </w:p>
    <w:p w:rsidR="00B81AB3" w:rsidRPr="00BF48EE" w:rsidRDefault="00B81AB3" w:rsidP="00B81AB3">
      <w:pPr>
        <w:rPr>
          <w:b/>
        </w:rPr>
      </w:pPr>
      <w:r w:rsidRPr="00BF48EE">
        <w:rPr>
          <w:b/>
        </w:rPr>
        <w:t>Chapter 15</w:t>
      </w:r>
    </w:p>
    <w:p w:rsidR="00B81AB3" w:rsidRPr="005E5378" w:rsidRDefault="00B81AB3" w:rsidP="00B81AB3">
      <w:r w:rsidRPr="005E5378">
        <w:t xml:space="preserve">List 10 events that take place during </w:t>
      </w:r>
      <w:r w:rsidRPr="005E5378">
        <w:rPr>
          <w:i/>
          <w:iCs/>
        </w:rPr>
        <w:t>Operation Royal Flush</w:t>
      </w:r>
      <w:r w:rsidRPr="005E5378">
        <w:t>.</w:t>
      </w:r>
    </w:p>
    <w:p w:rsidR="00B81AB3" w:rsidRPr="005E5378" w:rsidRDefault="00B81AB3" w:rsidP="00B81AB3">
      <w:r w:rsidRPr="005E5378">
        <w:t>1.</w:t>
      </w:r>
      <w:r w:rsidRPr="005E5378">
        <w:tab/>
      </w:r>
      <w:r w:rsidRPr="005E5378">
        <w:tab/>
      </w:r>
      <w:r w:rsidRPr="005E5378">
        <w:tab/>
      </w:r>
      <w:r w:rsidRPr="005E5378">
        <w:tab/>
        <w:t xml:space="preserve">6. </w:t>
      </w:r>
    </w:p>
    <w:p w:rsidR="00B81AB3" w:rsidRPr="005E5378" w:rsidRDefault="00B81AB3" w:rsidP="00B81AB3">
      <w:r w:rsidRPr="005E5378">
        <w:t>2.</w:t>
      </w:r>
      <w:r w:rsidRPr="005E5378">
        <w:tab/>
      </w:r>
      <w:r w:rsidRPr="005E5378">
        <w:tab/>
      </w:r>
      <w:r w:rsidRPr="005E5378">
        <w:tab/>
      </w:r>
      <w:r w:rsidRPr="005E5378">
        <w:tab/>
        <w:t>7.</w:t>
      </w:r>
    </w:p>
    <w:p w:rsidR="00B81AB3" w:rsidRPr="005E5378" w:rsidRDefault="00B81AB3" w:rsidP="00B81AB3">
      <w:r w:rsidRPr="005E5378">
        <w:t>3.</w:t>
      </w:r>
      <w:r w:rsidRPr="005E5378">
        <w:tab/>
      </w:r>
      <w:r w:rsidRPr="005E5378">
        <w:tab/>
      </w:r>
      <w:r w:rsidRPr="005E5378">
        <w:tab/>
      </w:r>
      <w:r w:rsidRPr="005E5378">
        <w:tab/>
        <w:t>8.</w:t>
      </w:r>
    </w:p>
    <w:p w:rsidR="00B81AB3" w:rsidRPr="005E5378" w:rsidRDefault="00B81AB3" w:rsidP="00B81AB3">
      <w:r w:rsidRPr="005E5378">
        <w:t>4.</w:t>
      </w:r>
      <w:r w:rsidRPr="005E5378">
        <w:tab/>
      </w:r>
      <w:r w:rsidRPr="005E5378">
        <w:tab/>
      </w:r>
      <w:r w:rsidRPr="005E5378">
        <w:tab/>
      </w:r>
      <w:r w:rsidRPr="005E5378">
        <w:tab/>
        <w:t>9.</w:t>
      </w:r>
    </w:p>
    <w:p w:rsidR="00B81AB3" w:rsidRPr="005E5378" w:rsidRDefault="00B81AB3" w:rsidP="00B81AB3">
      <w:r w:rsidRPr="005E5378">
        <w:t>5.</w:t>
      </w:r>
      <w:r w:rsidRPr="005E5378">
        <w:tab/>
      </w:r>
      <w:r w:rsidRPr="005E5378">
        <w:tab/>
      </w:r>
      <w:r w:rsidRPr="005E5378">
        <w:tab/>
      </w:r>
      <w:r w:rsidRPr="005E5378">
        <w:tab/>
        <w:t>10.</w:t>
      </w:r>
    </w:p>
    <w:p w:rsidR="00B81AB3" w:rsidRDefault="00B81AB3" w:rsidP="00B81AB3">
      <w:pPr>
        <w:pStyle w:val="NoSpacing"/>
      </w:pPr>
    </w:p>
    <w:p w:rsidR="00B81AB3" w:rsidRPr="00DE0575" w:rsidRDefault="00B81AB3" w:rsidP="00B81AB3">
      <w:pPr>
        <w:pStyle w:val="NoSpacing"/>
        <w:rPr>
          <w:szCs w:val="24"/>
        </w:rPr>
      </w:pPr>
      <w:r>
        <w:rPr>
          <w:szCs w:val="24"/>
        </w:rPr>
        <w:t>Chapter 16</w:t>
      </w:r>
    </w:p>
    <w:p w:rsidR="00B81AB3" w:rsidRDefault="00B81AB3" w:rsidP="00B81AB3">
      <w:pPr>
        <w:pStyle w:val="NormalWeb"/>
        <w:spacing w:before="106" w:beforeAutospacing="0" w:after="0" w:afterAutospacing="0"/>
        <w:rPr>
          <w:rFonts w:asciiTheme="minorHAnsi" w:eastAsiaTheme="minorEastAsia" w:hAnsi="Calibri" w:cstheme="minorBidi"/>
          <w:color w:val="000000"/>
          <w:kern w:val="24"/>
        </w:rPr>
      </w:pPr>
      <w:r w:rsidRPr="00DE0575">
        <w:rPr>
          <w:rFonts w:asciiTheme="minorHAnsi" w:eastAsiaTheme="minorEastAsia" w:hAnsi="Calibri" w:cstheme="minorBidi"/>
          <w:color w:val="000000"/>
          <w:kern w:val="24"/>
        </w:rPr>
        <w:t>Directions:  Answer each question in a complete sentence. When possible, provide text-based evidence (such as the page number) to support your answer. Some questions have two parts.  Be sure to answer each part so that you fully respond to what you are being asked.</w:t>
      </w:r>
    </w:p>
    <w:p w:rsidR="00B81AB3" w:rsidRPr="00DE0575" w:rsidRDefault="00B81AB3" w:rsidP="00B81AB3">
      <w:pPr>
        <w:pStyle w:val="NormalWeb"/>
        <w:spacing w:before="106" w:beforeAutospacing="0" w:after="0" w:afterAutospacing="0"/>
      </w:pPr>
    </w:p>
    <w:p w:rsidR="00B81AB3" w:rsidRPr="00DE0575" w:rsidRDefault="00B81AB3" w:rsidP="00B81AB3">
      <w:pPr>
        <w:pStyle w:val="NormalWeb"/>
        <w:spacing w:before="0" w:beforeAutospacing="0" w:after="0" w:afterAutospacing="0" w:line="480" w:lineRule="auto"/>
      </w:pPr>
      <w:r w:rsidRPr="00DE0575">
        <w:rPr>
          <w:rFonts w:asciiTheme="minorHAnsi" w:eastAsiaTheme="minorEastAsia" w:hAnsi="Calibri" w:cstheme="minorBidi"/>
          <w:color w:val="000000" w:themeColor="text1"/>
          <w:kern w:val="24"/>
        </w:rPr>
        <w:t xml:space="preserve">1. Why do Noah and Abbey have trouble escaping in </w:t>
      </w:r>
      <w:proofErr w:type="spellStart"/>
      <w:r w:rsidRPr="00DE0575">
        <w:rPr>
          <w:rFonts w:asciiTheme="minorHAnsi" w:eastAsiaTheme="minorEastAsia" w:hAnsi="Calibri" w:cstheme="minorBidi"/>
          <w:color w:val="000000" w:themeColor="text1"/>
          <w:kern w:val="24"/>
        </w:rPr>
        <w:t>Rado’s</w:t>
      </w:r>
      <w:proofErr w:type="spellEnd"/>
      <w:r w:rsidRPr="00DE0575">
        <w:rPr>
          <w:rFonts w:asciiTheme="minorHAnsi" w:eastAsiaTheme="minorEastAsia" w:hAnsi="Calibri" w:cstheme="minorBidi"/>
          <w:color w:val="000000" w:themeColor="text1"/>
          <w:kern w:val="24"/>
        </w:rPr>
        <w:t xml:space="preserve"> dinghy?</w:t>
      </w:r>
    </w:p>
    <w:p w:rsidR="00B81AB3" w:rsidRPr="00DE0575" w:rsidRDefault="00B81AB3" w:rsidP="00B81AB3">
      <w:pPr>
        <w:pStyle w:val="NormalWeb"/>
        <w:spacing w:before="0" w:beforeAutospacing="0" w:after="0" w:afterAutospacing="0" w:line="480" w:lineRule="auto"/>
      </w:pPr>
      <w:r w:rsidRPr="00DE0575">
        <w:rPr>
          <w:rFonts w:asciiTheme="minorHAnsi" w:eastAsiaTheme="minorEastAsia" w:hAnsi="Calibri" w:cstheme="minorBidi"/>
          <w:color w:val="000000" w:themeColor="text1"/>
          <w:kern w:val="24"/>
        </w:rPr>
        <w:t xml:space="preserve">2. How does </w:t>
      </w:r>
      <w:proofErr w:type="spellStart"/>
      <w:r w:rsidRPr="00DE0575">
        <w:rPr>
          <w:rFonts w:asciiTheme="minorHAnsi" w:eastAsiaTheme="minorEastAsia" w:hAnsi="Calibri" w:cstheme="minorBidi"/>
          <w:color w:val="000000" w:themeColor="text1"/>
          <w:kern w:val="24"/>
        </w:rPr>
        <w:t>Luno</w:t>
      </w:r>
      <w:proofErr w:type="spellEnd"/>
      <w:r w:rsidRPr="00DE0575">
        <w:rPr>
          <w:rFonts w:asciiTheme="minorHAnsi" w:eastAsiaTheme="minorEastAsia" w:hAnsi="Calibri" w:cstheme="minorBidi"/>
          <w:color w:val="000000" w:themeColor="text1"/>
          <w:kern w:val="24"/>
        </w:rPr>
        <w:t xml:space="preserve"> threaten Noah and Abbey?  Who saves them?</w:t>
      </w:r>
    </w:p>
    <w:p w:rsidR="00B81AB3" w:rsidRPr="00DE0575" w:rsidRDefault="00B81AB3" w:rsidP="00B81AB3">
      <w:pPr>
        <w:pStyle w:val="NormalWeb"/>
        <w:spacing w:before="0" w:beforeAutospacing="0" w:after="0" w:afterAutospacing="0" w:line="480" w:lineRule="auto"/>
      </w:pPr>
      <w:r w:rsidRPr="00DE0575">
        <w:rPr>
          <w:rFonts w:asciiTheme="minorHAnsi" w:eastAsiaTheme="minorEastAsia" w:hAnsi="Calibri" w:cstheme="minorBidi"/>
          <w:color w:val="000000" w:themeColor="text1"/>
          <w:kern w:val="24"/>
        </w:rPr>
        <w:t xml:space="preserve">3. What happens to Noah and Abbey after they escape from </w:t>
      </w:r>
      <w:proofErr w:type="spellStart"/>
      <w:r w:rsidRPr="00DE0575">
        <w:rPr>
          <w:rFonts w:asciiTheme="minorHAnsi" w:eastAsiaTheme="minorEastAsia" w:hAnsi="Calibri" w:cstheme="minorBidi"/>
          <w:color w:val="000000" w:themeColor="text1"/>
          <w:kern w:val="24"/>
        </w:rPr>
        <w:t>Luno</w:t>
      </w:r>
      <w:proofErr w:type="spellEnd"/>
      <w:r w:rsidRPr="00DE0575">
        <w:rPr>
          <w:rFonts w:asciiTheme="minorHAnsi" w:eastAsiaTheme="minorEastAsia" w:hAnsi="Calibri" w:cstheme="minorBidi"/>
          <w:color w:val="000000" w:themeColor="text1"/>
          <w:kern w:val="24"/>
        </w:rPr>
        <w:t xml:space="preserve"> and Dusty?</w:t>
      </w:r>
    </w:p>
    <w:p w:rsidR="00B81AB3" w:rsidRPr="00DE0575" w:rsidRDefault="00B81AB3" w:rsidP="00B81AB3">
      <w:pPr>
        <w:pStyle w:val="NormalWeb"/>
        <w:spacing w:before="0" w:beforeAutospacing="0" w:after="0" w:afterAutospacing="0" w:line="480" w:lineRule="auto"/>
      </w:pPr>
      <w:r w:rsidRPr="00DE0575">
        <w:rPr>
          <w:rFonts w:asciiTheme="minorHAnsi" w:eastAsiaTheme="minorEastAsia" w:hAnsi="Calibri" w:cstheme="minorBidi"/>
          <w:color w:val="000000" w:themeColor="text1"/>
          <w:kern w:val="24"/>
        </w:rPr>
        <w:t>4. Who rescues Noah and Abbey?</w:t>
      </w:r>
    </w:p>
    <w:p w:rsidR="00B81AB3" w:rsidRPr="00DE0575" w:rsidRDefault="00B81AB3" w:rsidP="00B81AB3">
      <w:pPr>
        <w:pStyle w:val="NormalWeb"/>
        <w:spacing w:before="0" w:beforeAutospacing="0" w:after="0" w:afterAutospacing="0" w:line="480" w:lineRule="auto"/>
        <w:rPr>
          <w:rFonts w:asciiTheme="minorHAnsi" w:eastAsiaTheme="minorEastAsia" w:hAnsi="Calibri" w:cstheme="minorBidi"/>
          <w:color w:val="000000" w:themeColor="text1"/>
          <w:kern w:val="24"/>
        </w:rPr>
      </w:pPr>
      <w:r w:rsidRPr="00DE0575">
        <w:rPr>
          <w:rFonts w:asciiTheme="minorHAnsi" w:eastAsiaTheme="minorEastAsia" w:hAnsi="Calibri" w:cstheme="minorBidi"/>
          <w:color w:val="000000" w:themeColor="text1"/>
          <w:kern w:val="24"/>
        </w:rPr>
        <w:t>5. Who is the strange pirate?</w:t>
      </w:r>
    </w:p>
    <w:p w:rsidR="00B81AB3" w:rsidRPr="00DE0575" w:rsidRDefault="00B81AB3" w:rsidP="00B81AB3">
      <w:pPr>
        <w:pStyle w:val="NormalWeb"/>
        <w:spacing w:before="0" w:beforeAutospacing="0" w:after="0" w:afterAutospacing="0" w:line="480" w:lineRule="auto"/>
        <w:rPr>
          <w:rFonts w:asciiTheme="minorHAnsi" w:eastAsiaTheme="minorEastAsia" w:hAnsi="Calibri" w:cstheme="minorBidi"/>
          <w:color w:val="000000" w:themeColor="text1"/>
          <w:kern w:val="24"/>
          <w:sz w:val="28"/>
          <w:szCs w:val="28"/>
        </w:rPr>
      </w:pPr>
      <w:r w:rsidRPr="00DE0575">
        <w:rPr>
          <w:rFonts w:asciiTheme="minorHAnsi" w:eastAsiaTheme="minorEastAsia" w:hAnsi="Calibri" w:cstheme="minorBidi"/>
          <w:color w:val="000000" w:themeColor="text1"/>
          <w:kern w:val="24"/>
          <w:sz w:val="28"/>
          <w:szCs w:val="28"/>
        </w:rPr>
        <w:t>Chapter 17</w:t>
      </w:r>
    </w:p>
    <w:p w:rsidR="00B81AB3" w:rsidRPr="00DE0575" w:rsidRDefault="00B81AB3" w:rsidP="00B81AB3">
      <w:pPr>
        <w:pStyle w:val="NormalWeb"/>
        <w:spacing w:before="0" w:beforeAutospacing="0" w:line="480" w:lineRule="auto"/>
      </w:pPr>
      <w:r w:rsidRPr="00DE0575">
        <w:t>1. Who does Noah call after he and Abbey are rescued?</w:t>
      </w:r>
    </w:p>
    <w:p w:rsidR="00B81AB3" w:rsidRPr="00DE0575" w:rsidRDefault="00B81AB3" w:rsidP="00B81AB3">
      <w:pPr>
        <w:pStyle w:val="NormalWeb"/>
        <w:spacing w:before="0" w:beforeAutospacing="0" w:line="480" w:lineRule="auto"/>
      </w:pPr>
      <w:r w:rsidRPr="00DE0575">
        <w:t>2. Where has Grandpa Bobby been all these years?  What has he been doing?</w:t>
      </w:r>
    </w:p>
    <w:p w:rsidR="00B81AB3" w:rsidRPr="00DE0575" w:rsidRDefault="00B81AB3" w:rsidP="00B81AB3">
      <w:pPr>
        <w:pStyle w:val="NormalWeb"/>
        <w:spacing w:before="0" w:beforeAutospacing="0" w:line="480" w:lineRule="auto"/>
      </w:pPr>
      <w:r w:rsidRPr="00DE0575">
        <w:t>3. Why does Grandpa Bobby return to the Keys?</w:t>
      </w:r>
    </w:p>
    <w:p w:rsidR="00B81AB3" w:rsidRDefault="00B81AB3" w:rsidP="00B81AB3">
      <w:pPr>
        <w:pStyle w:val="NormalWeb"/>
        <w:spacing w:before="0" w:beforeAutospacing="0" w:line="480" w:lineRule="auto"/>
      </w:pPr>
      <w:r w:rsidRPr="00DE0575">
        <w:t>4. What does Grandpa Bobby give to Noah to reward him for his bravery?</w:t>
      </w:r>
    </w:p>
    <w:p w:rsidR="00B81AB3" w:rsidRDefault="00B81AB3" w:rsidP="00B81AB3">
      <w:pPr>
        <w:pStyle w:val="NormalWeb"/>
        <w:spacing w:before="0" w:beforeAutospacing="0" w:line="480" w:lineRule="auto"/>
      </w:pPr>
      <w:bookmarkStart w:id="0" w:name="_GoBack"/>
      <w:bookmarkEnd w:id="0"/>
    </w:p>
    <w:p w:rsidR="00B81AB3" w:rsidRDefault="00B81AB3" w:rsidP="00B81AB3">
      <w:pPr>
        <w:pStyle w:val="NormalWeb"/>
        <w:spacing w:before="0" w:beforeAutospacing="0" w:line="480" w:lineRule="auto"/>
      </w:pPr>
      <w:r>
        <w:lastRenderedPageBreak/>
        <w:t>Chapter 18</w:t>
      </w:r>
    </w:p>
    <w:p w:rsidR="00B81AB3" w:rsidRPr="00DE0575" w:rsidRDefault="00B81AB3" w:rsidP="00B81AB3">
      <w:pPr>
        <w:pStyle w:val="NormalWeb"/>
        <w:numPr>
          <w:ilvl w:val="0"/>
          <w:numId w:val="1"/>
        </w:numPr>
        <w:spacing w:before="0" w:beforeAutospacing="0" w:line="480" w:lineRule="auto"/>
      </w:pPr>
      <w:r w:rsidRPr="00DE0575">
        <w:t>What does the Underwood family see when they head down to Thunder Beach?</w:t>
      </w:r>
    </w:p>
    <w:p w:rsidR="00B81AB3" w:rsidRPr="00DE0575" w:rsidRDefault="00B81AB3" w:rsidP="00B81AB3">
      <w:pPr>
        <w:pStyle w:val="NormalWeb"/>
        <w:numPr>
          <w:ilvl w:val="0"/>
          <w:numId w:val="1"/>
        </w:numPr>
        <w:spacing w:before="0" w:beforeAutospacing="0" w:line="480" w:lineRule="auto"/>
      </w:pPr>
      <w:r w:rsidRPr="00DE0575">
        <w:t>What do we find out really happened to Lice?</w:t>
      </w:r>
    </w:p>
    <w:p w:rsidR="00B81AB3" w:rsidRPr="00DE0575" w:rsidRDefault="00B81AB3" w:rsidP="00B81AB3">
      <w:pPr>
        <w:pStyle w:val="NormalWeb"/>
        <w:numPr>
          <w:ilvl w:val="0"/>
          <w:numId w:val="1"/>
        </w:numPr>
        <w:spacing w:before="0" w:beforeAutospacing="0" w:line="480" w:lineRule="auto"/>
      </w:pPr>
      <w:r w:rsidRPr="00DE0575">
        <w:t>What does Jasper Jr. finally give to Noah?</w:t>
      </w:r>
    </w:p>
    <w:p w:rsidR="00B81AB3" w:rsidRDefault="00B81AB3" w:rsidP="00B81AB3">
      <w:pPr>
        <w:pStyle w:val="NormalWeb"/>
        <w:spacing w:before="0" w:beforeAutospacing="0" w:line="480" w:lineRule="auto"/>
      </w:pPr>
      <w:r>
        <w:t>Chapter 19</w:t>
      </w:r>
    </w:p>
    <w:p w:rsidR="00B81AB3" w:rsidRPr="00DE0575" w:rsidRDefault="00B81AB3" w:rsidP="00B81AB3">
      <w:pPr>
        <w:pStyle w:val="NormalWeb"/>
        <w:numPr>
          <w:ilvl w:val="0"/>
          <w:numId w:val="2"/>
        </w:numPr>
        <w:spacing w:before="0" w:beforeAutospacing="0" w:line="480" w:lineRule="auto"/>
      </w:pPr>
      <w:r w:rsidRPr="00DE0575">
        <w:t xml:space="preserve">What does the Coast Guard do to Dusty </w:t>
      </w:r>
      <w:proofErr w:type="spellStart"/>
      <w:r w:rsidRPr="00DE0575">
        <w:t>Muleman</w:t>
      </w:r>
      <w:proofErr w:type="spellEnd"/>
      <w:r w:rsidRPr="00DE0575">
        <w:t>?</w:t>
      </w:r>
    </w:p>
    <w:p w:rsidR="00B81AB3" w:rsidRPr="00DE0575" w:rsidRDefault="00B81AB3" w:rsidP="00B81AB3">
      <w:pPr>
        <w:pStyle w:val="NormalWeb"/>
        <w:numPr>
          <w:ilvl w:val="0"/>
          <w:numId w:val="2"/>
        </w:numPr>
        <w:spacing w:before="0" w:beforeAutospacing="0" w:line="480" w:lineRule="auto"/>
      </w:pPr>
      <w:r w:rsidRPr="00DE0575">
        <w:t> Where does Grandpa Bobby plan to go?  Why does he have to go?</w:t>
      </w:r>
    </w:p>
    <w:p w:rsidR="00B81AB3" w:rsidRDefault="00B81AB3" w:rsidP="00B81AB3">
      <w:pPr>
        <w:pStyle w:val="NormalWeb"/>
        <w:numPr>
          <w:ilvl w:val="0"/>
          <w:numId w:val="2"/>
        </w:numPr>
        <w:spacing w:before="0" w:beforeAutospacing="0" w:line="480" w:lineRule="auto"/>
      </w:pPr>
      <w:r w:rsidRPr="00DE0575">
        <w:t> What does Grandpa Bobby give to Abbey?</w:t>
      </w:r>
    </w:p>
    <w:p w:rsidR="00B81AB3" w:rsidRDefault="00B81AB3" w:rsidP="00B81AB3">
      <w:pPr>
        <w:pStyle w:val="NormalWeb"/>
        <w:spacing w:before="0" w:beforeAutospacing="0" w:line="480" w:lineRule="auto"/>
      </w:pPr>
      <w:r>
        <w:t>Chapter 20</w:t>
      </w:r>
    </w:p>
    <w:p w:rsidR="00B81AB3" w:rsidRPr="00DE0575" w:rsidRDefault="00B81AB3" w:rsidP="00B81AB3">
      <w:pPr>
        <w:pStyle w:val="NormalWeb"/>
        <w:numPr>
          <w:ilvl w:val="0"/>
          <w:numId w:val="3"/>
        </w:numPr>
        <w:spacing w:before="0" w:beforeAutospacing="0" w:line="480" w:lineRule="auto"/>
      </w:pPr>
      <w:r w:rsidRPr="00DE0575">
        <w:t>What does Paine Underwood receive in the mail?</w:t>
      </w:r>
    </w:p>
    <w:p w:rsidR="00B81AB3" w:rsidRPr="00DE0575" w:rsidRDefault="00B81AB3" w:rsidP="00B81AB3">
      <w:pPr>
        <w:pStyle w:val="NormalWeb"/>
        <w:numPr>
          <w:ilvl w:val="0"/>
          <w:numId w:val="3"/>
        </w:numPr>
        <w:spacing w:before="0" w:beforeAutospacing="0" w:line="480" w:lineRule="auto"/>
      </w:pPr>
      <w:r w:rsidRPr="00DE0575">
        <w:t>Why does Mr. Underwood punch holes throughout the Underwood house?</w:t>
      </w:r>
    </w:p>
    <w:p w:rsidR="00B81AB3" w:rsidRPr="00DE0575" w:rsidRDefault="00B81AB3" w:rsidP="00B81AB3">
      <w:pPr>
        <w:pStyle w:val="NormalWeb"/>
        <w:numPr>
          <w:ilvl w:val="0"/>
          <w:numId w:val="3"/>
        </w:numPr>
        <w:spacing w:before="0" w:beforeAutospacing="0" w:line="480" w:lineRule="auto"/>
      </w:pPr>
      <w:r w:rsidRPr="00DE0575">
        <w:t>How much does Dusty get fined for dumping his holding tank in the basin?</w:t>
      </w:r>
    </w:p>
    <w:p w:rsidR="00B81AB3" w:rsidRDefault="00B81AB3" w:rsidP="00B81AB3">
      <w:pPr>
        <w:pStyle w:val="NormalWeb"/>
        <w:numPr>
          <w:ilvl w:val="0"/>
          <w:numId w:val="3"/>
        </w:numPr>
        <w:spacing w:before="0" w:beforeAutospacing="0" w:line="480" w:lineRule="auto"/>
      </w:pPr>
      <w:r w:rsidRPr="00DE0575">
        <w:t>What crime do the police accuse Mr. Underwood of committing?</w:t>
      </w:r>
    </w:p>
    <w:p w:rsidR="00B81AB3" w:rsidRDefault="00B81AB3" w:rsidP="00B81AB3">
      <w:pPr>
        <w:pStyle w:val="NormalWeb"/>
        <w:spacing w:before="0" w:beforeAutospacing="0" w:line="480" w:lineRule="auto"/>
      </w:pPr>
      <w:r>
        <w:t>Chapter 21</w:t>
      </w:r>
    </w:p>
    <w:p w:rsidR="00B81AB3" w:rsidRPr="00DE0575" w:rsidRDefault="00B81AB3" w:rsidP="00B81AB3">
      <w:pPr>
        <w:pStyle w:val="NormalWeb"/>
        <w:spacing w:before="0" w:beforeAutospacing="0" w:line="480" w:lineRule="auto"/>
      </w:pPr>
      <w:r w:rsidRPr="00DE0575">
        <w:t>1. What happened to the Coral Queen?</w:t>
      </w:r>
    </w:p>
    <w:p w:rsidR="00B81AB3" w:rsidRPr="00DE0575" w:rsidRDefault="00B81AB3" w:rsidP="00B81AB3">
      <w:pPr>
        <w:pStyle w:val="NormalWeb"/>
        <w:spacing w:before="0" w:beforeAutospacing="0" w:line="480" w:lineRule="auto"/>
      </w:pPr>
      <w:r w:rsidRPr="00DE0575">
        <w:t>2. How does Mrs. Underwood prove that her husband is innocent?</w:t>
      </w:r>
    </w:p>
    <w:p w:rsidR="00B81AB3" w:rsidRPr="00DE0575" w:rsidRDefault="00B81AB3" w:rsidP="00B81AB3">
      <w:pPr>
        <w:pStyle w:val="NormalWeb"/>
        <w:spacing w:before="0" w:beforeAutospacing="0" w:line="480" w:lineRule="auto"/>
      </w:pPr>
      <w:r w:rsidRPr="00DE0575">
        <w:t>3. Who was responsible for the damage to the Coral Queen?</w:t>
      </w:r>
    </w:p>
    <w:p w:rsidR="00B81AB3" w:rsidRPr="00DE0575" w:rsidRDefault="00B81AB3" w:rsidP="00B81AB3">
      <w:pPr>
        <w:pStyle w:val="NormalWeb"/>
        <w:spacing w:before="0" w:beforeAutospacing="0" w:line="480" w:lineRule="auto"/>
      </w:pPr>
      <w:r w:rsidRPr="00DE0575">
        <w:t>4. What does the Underwood family see at the end of the book?</w:t>
      </w:r>
    </w:p>
    <w:p w:rsidR="00B81AB3" w:rsidRDefault="00B81AB3" w:rsidP="00B81AB3">
      <w:pPr>
        <w:pStyle w:val="NoSpacing"/>
      </w:pPr>
    </w:p>
    <w:sectPr w:rsidR="00B81AB3" w:rsidSect="00B81A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73FD"/>
    <w:multiLevelType w:val="hybridMultilevel"/>
    <w:tmpl w:val="045C9F7C"/>
    <w:lvl w:ilvl="0" w:tplc="CC382CA6">
      <w:start w:val="1"/>
      <w:numFmt w:val="decimal"/>
      <w:lvlText w:val="%1."/>
      <w:lvlJc w:val="left"/>
      <w:pPr>
        <w:tabs>
          <w:tab w:val="num" w:pos="720"/>
        </w:tabs>
        <w:ind w:left="720" w:hanging="360"/>
      </w:pPr>
    </w:lvl>
    <w:lvl w:ilvl="1" w:tplc="698A66B8" w:tentative="1">
      <w:start w:val="1"/>
      <w:numFmt w:val="decimal"/>
      <w:lvlText w:val="%2."/>
      <w:lvlJc w:val="left"/>
      <w:pPr>
        <w:tabs>
          <w:tab w:val="num" w:pos="1440"/>
        </w:tabs>
        <w:ind w:left="1440" w:hanging="360"/>
      </w:pPr>
    </w:lvl>
    <w:lvl w:ilvl="2" w:tplc="FC141904" w:tentative="1">
      <w:start w:val="1"/>
      <w:numFmt w:val="decimal"/>
      <w:lvlText w:val="%3."/>
      <w:lvlJc w:val="left"/>
      <w:pPr>
        <w:tabs>
          <w:tab w:val="num" w:pos="2160"/>
        </w:tabs>
        <w:ind w:left="2160" w:hanging="360"/>
      </w:pPr>
    </w:lvl>
    <w:lvl w:ilvl="3" w:tplc="1CF8C7D2" w:tentative="1">
      <w:start w:val="1"/>
      <w:numFmt w:val="decimal"/>
      <w:lvlText w:val="%4."/>
      <w:lvlJc w:val="left"/>
      <w:pPr>
        <w:tabs>
          <w:tab w:val="num" w:pos="2880"/>
        </w:tabs>
        <w:ind w:left="2880" w:hanging="360"/>
      </w:pPr>
    </w:lvl>
    <w:lvl w:ilvl="4" w:tplc="61AC6748" w:tentative="1">
      <w:start w:val="1"/>
      <w:numFmt w:val="decimal"/>
      <w:lvlText w:val="%5."/>
      <w:lvlJc w:val="left"/>
      <w:pPr>
        <w:tabs>
          <w:tab w:val="num" w:pos="3600"/>
        </w:tabs>
        <w:ind w:left="3600" w:hanging="360"/>
      </w:pPr>
    </w:lvl>
    <w:lvl w:ilvl="5" w:tplc="CB1A2620" w:tentative="1">
      <w:start w:val="1"/>
      <w:numFmt w:val="decimal"/>
      <w:lvlText w:val="%6."/>
      <w:lvlJc w:val="left"/>
      <w:pPr>
        <w:tabs>
          <w:tab w:val="num" w:pos="4320"/>
        </w:tabs>
        <w:ind w:left="4320" w:hanging="360"/>
      </w:pPr>
    </w:lvl>
    <w:lvl w:ilvl="6" w:tplc="EE92EE34" w:tentative="1">
      <w:start w:val="1"/>
      <w:numFmt w:val="decimal"/>
      <w:lvlText w:val="%7."/>
      <w:lvlJc w:val="left"/>
      <w:pPr>
        <w:tabs>
          <w:tab w:val="num" w:pos="5040"/>
        </w:tabs>
        <w:ind w:left="5040" w:hanging="360"/>
      </w:pPr>
    </w:lvl>
    <w:lvl w:ilvl="7" w:tplc="BFDABDBC" w:tentative="1">
      <w:start w:val="1"/>
      <w:numFmt w:val="decimal"/>
      <w:lvlText w:val="%8."/>
      <w:lvlJc w:val="left"/>
      <w:pPr>
        <w:tabs>
          <w:tab w:val="num" w:pos="5760"/>
        </w:tabs>
        <w:ind w:left="5760" w:hanging="360"/>
      </w:pPr>
    </w:lvl>
    <w:lvl w:ilvl="8" w:tplc="44DC0478" w:tentative="1">
      <w:start w:val="1"/>
      <w:numFmt w:val="decimal"/>
      <w:lvlText w:val="%9."/>
      <w:lvlJc w:val="left"/>
      <w:pPr>
        <w:tabs>
          <w:tab w:val="num" w:pos="6480"/>
        </w:tabs>
        <w:ind w:left="6480" w:hanging="360"/>
      </w:pPr>
    </w:lvl>
  </w:abstractNum>
  <w:abstractNum w:abstractNumId="1" w15:restartNumberingAfterBreak="0">
    <w:nsid w:val="26E309DE"/>
    <w:multiLevelType w:val="hybridMultilevel"/>
    <w:tmpl w:val="796A3E38"/>
    <w:lvl w:ilvl="0" w:tplc="71287D6A">
      <w:start w:val="1"/>
      <w:numFmt w:val="decimal"/>
      <w:lvlText w:val="%1."/>
      <w:lvlJc w:val="left"/>
      <w:pPr>
        <w:tabs>
          <w:tab w:val="num" w:pos="720"/>
        </w:tabs>
        <w:ind w:left="720" w:hanging="360"/>
      </w:pPr>
    </w:lvl>
    <w:lvl w:ilvl="1" w:tplc="E24C002A" w:tentative="1">
      <w:start w:val="1"/>
      <w:numFmt w:val="decimal"/>
      <w:lvlText w:val="%2."/>
      <w:lvlJc w:val="left"/>
      <w:pPr>
        <w:tabs>
          <w:tab w:val="num" w:pos="1440"/>
        </w:tabs>
        <w:ind w:left="1440" w:hanging="360"/>
      </w:pPr>
    </w:lvl>
    <w:lvl w:ilvl="2" w:tplc="CC264DF4" w:tentative="1">
      <w:start w:val="1"/>
      <w:numFmt w:val="decimal"/>
      <w:lvlText w:val="%3."/>
      <w:lvlJc w:val="left"/>
      <w:pPr>
        <w:tabs>
          <w:tab w:val="num" w:pos="2160"/>
        </w:tabs>
        <w:ind w:left="2160" w:hanging="360"/>
      </w:pPr>
    </w:lvl>
    <w:lvl w:ilvl="3" w:tplc="F8CEB502" w:tentative="1">
      <w:start w:val="1"/>
      <w:numFmt w:val="decimal"/>
      <w:lvlText w:val="%4."/>
      <w:lvlJc w:val="left"/>
      <w:pPr>
        <w:tabs>
          <w:tab w:val="num" w:pos="2880"/>
        </w:tabs>
        <w:ind w:left="2880" w:hanging="360"/>
      </w:pPr>
    </w:lvl>
    <w:lvl w:ilvl="4" w:tplc="C106AD32" w:tentative="1">
      <w:start w:val="1"/>
      <w:numFmt w:val="decimal"/>
      <w:lvlText w:val="%5."/>
      <w:lvlJc w:val="left"/>
      <w:pPr>
        <w:tabs>
          <w:tab w:val="num" w:pos="3600"/>
        </w:tabs>
        <w:ind w:left="3600" w:hanging="360"/>
      </w:pPr>
    </w:lvl>
    <w:lvl w:ilvl="5" w:tplc="FAFC4C4E" w:tentative="1">
      <w:start w:val="1"/>
      <w:numFmt w:val="decimal"/>
      <w:lvlText w:val="%6."/>
      <w:lvlJc w:val="left"/>
      <w:pPr>
        <w:tabs>
          <w:tab w:val="num" w:pos="4320"/>
        </w:tabs>
        <w:ind w:left="4320" w:hanging="360"/>
      </w:pPr>
    </w:lvl>
    <w:lvl w:ilvl="6" w:tplc="D616864E" w:tentative="1">
      <w:start w:val="1"/>
      <w:numFmt w:val="decimal"/>
      <w:lvlText w:val="%7."/>
      <w:lvlJc w:val="left"/>
      <w:pPr>
        <w:tabs>
          <w:tab w:val="num" w:pos="5040"/>
        </w:tabs>
        <w:ind w:left="5040" w:hanging="360"/>
      </w:pPr>
    </w:lvl>
    <w:lvl w:ilvl="7" w:tplc="D1ECE73A" w:tentative="1">
      <w:start w:val="1"/>
      <w:numFmt w:val="decimal"/>
      <w:lvlText w:val="%8."/>
      <w:lvlJc w:val="left"/>
      <w:pPr>
        <w:tabs>
          <w:tab w:val="num" w:pos="5760"/>
        </w:tabs>
        <w:ind w:left="5760" w:hanging="360"/>
      </w:pPr>
    </w:lvl>
    <w:lvl w:ilvl="8" w:tplc="436E32E8" w:tentative="1">
      <w:start w:val="1"/>
      <w:numFmt w:val="decimal"/>
      <w:lvlText w:val="%9."/>
      <w:lvlJc w:val="left"/>
      <w:pPr>
        <w:tabs>
          <w:tab w:val="num" w:pos="6480"/>
        </w:tabs>
        <w:ind w:left="6480" w:hanging="360"/>
      </w:pPr>
    </w:lvl>
  </w:abstractNum>
  <w:abstractNum w:abstractNumId="2" w15:restartNumberingAfterBreak="0">
    <w:nsid w:val="75FC19F5"/>
    <w:multiLevelType w:val="hybridMultilevel"/>
    <w:tmpl w:val="F3C46DC0"/>
    <w:lvl w:ilvl="0" w:tplc="E4E6FB0A">
      <w:start w:val="1"/>
      <w:numFmt w:val="decimal"/>
      <w:lvlText w:val="%1."/>
      <w:lvlJc w:val="left"/>
      <w:pPr>
        <w:tabs>
          <w:tab w:val="num" w:pos="720"/>
        </w:tabs>
        <w:ind w:left="720" w:hanging="360"/>
      </w:pPr>
    </w:lvl>
    <w:lvl w:ilvl="1" w:tplc="37EA5B3A" w:tentative="1">
      <w:start w:val="1"/>
      <w:numFmt w:val="decimal"/>
      <w:lvlText w:val="%2."/>
      <w:lvlJc w:val="left"/>
      <w:pPr>
        <w:tabs>
          <w:tab w:val="num" w:pos="1440"/>
        </w:tabs>
        <w:ind w:left="1440" w:hanging="360"/>
      </w:pPr>
    </w:lvl>
    <w:lvl w:ilvl="2" w:tplc="395E4FFA" w:tentative="1">
      <w:start w:val="1"/>
      <w:numFmt w:val="decimal"/>
      <w:lvlText w:val="%3."/>
      <w:lvlJc w:val="left"/>
      <w:pPr>
        <w:tabs>
          <w:tab w:val="num" w:pos="2160"/>
        </w:tabs>
        <w:ind w:left="2160" w:hanging="360"/>
      </w:pPr>
    </w:lvl>
    <w:lvl w:ilvl="3" w:tplc="BA864D8A" w:tentative="1">
      <w:start w:val="1"/>
      <w:numFmt w:val="decimal"/>
      <w:lvlText w:val="%4."/>
      <w:lvlJc w:val="left"/>
      <w:pPr>
        <w:tabs>
          <w:tab w:val="num" w:pos="2880"/>
        </w:tabs>
        <w:ind w:left="2880" w:hanging="360"/>
      </w:pPr>
    </w:lvl>
    <w:lvl w:ilvl="4" w:tplc="305CB896" w:tentative="1">
      <w:start w:val="1"/>
      <w:numFmt w:val="decimal"/>
      <w:lvlText w:val="%5."/>
      <w:lvlJc w:val="left"/>
      <w:pPr>
        <w:tabs>
          <w:tab w:val="num" w:pos="3600"/>
        </w:tabs>
        <w:ind w:left="3600" w:hanging="360"/>
      </w:pPr>
    </w:lvl>
    <w:lvl w:ilvl="5" w:tplc="FBF81626" w:tentative="1">
      <w:start w:val="1"/>
      <w:numFmt w:val="decimal"/>
      <w:lvlText w:val="%6."/>
      <w:lvlJc w:val="left"/>
      <w:pPr>
        <w:tabs>
          <w:tab w:val="num" w:pos="4320"/>
        </w:tabs>
        <w:ind w:left="4320" w:hanging="360"/>
      </w:pPr>
    </w:lvl>
    <w:lvl w:ilvl="6" w:tplc="2F06859A" w:tentative="1">
      <w:start w:val="1"/>
      <w:numFmt w:val="decimal"/>
      <w:lvlText w:val="%7."/>
      <w:lvlJc w:val="left"/>
      <w:pPr>
        <w:tabs>
          <w:tab w:val="num" w:pos="5040"/>
        </w:tabs>
        <w:ind w:left="5040" w:hanging="360"/>
      </w:pPr>
    </w:lvl>
    <w:lvl w:ilvl="7" w:tplc="C79AF21E" w:tentative="1">
      <w:start w:val="1"/>
      <w:numFmt w:val="decimal"/>
      <w:lvlText w:val="%8."/>
      <w:lvlJc w:val="left"/>
      <w:pPr>
        <w:tabs>
          <w:tab w:val="num" w:pos="5760"/>
        </w:tabs>
        <w:ind w:left="5760" w:hanging="360"/>
      </w:pPr>
    </w:lvl>
    <w:lvl w:ilvl="8" w:tplc="0BC6F4E0"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B3"/>
    <w:rsid w:val="002814FE"/>
    <w:rsid w:val="00B8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8836"/>
  <w15:chartTrackingRefBased/>
  <w15:docId w15:val="{1726AE79-E64D-4601-B4ED-CF3A2A82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B3"/>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AB3"/>
    <w:pPr>
      <w:spacing w:after="0" w:line="240" w:lineRule="auto"/>
    </w:pPr>
  </w:style>
  <w:style w:type="paragraph" w:styleId="NormalWeb">
    <w:name w:val="Normal (Web)"/>
    <w:basedOn w:val="Normal"/>
    <w:uiPriority w:val="99"/>
    <w:semiHidden/>
    <w:unhideWhenUsed/>
    <w:rsid w:val="00B81AB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Hanse</dc:creator>
  <cp:keywords/>
  <dc:description/>
  <cp:lastModifiedBy>Diane Hanse</cp:lastModifiedBy>
  <cp:revision>1</cp:revision>
  <dcterms:created xsi:type="dcterms:W3CDTF">2018-05-03T19:54:00Z</dcterms:created>
  <dcterms:modified xsi:type="dcterms:W3CDTF">2018-05-03T19:56:00Z</dcterms:modified>
</cp:coreProperties>
</file>